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2541E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Allegato C</w:t>
      </w:r>
    </w:p>
    <w:p w14:paraId="4B41A464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DICHIARAZIONE DI ASSENZA DI CAUSE DI INCONFERIBILITÀ, INCOMPATIBILITÀ E CONFLITTO DI INTERESSI</w:t>
      </w:r>
    </w:p>
    <w:p w14:paraId="304C7196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 xml:space="preserve">Il/La sottoscritto/a ____________________________________, nato/a </w:t>
      </w:r>
      <w:proofErr w:type="spellStart"/>
      <w:r w:rsidRPr="00A05FD4">
        <w:rPr>
          <w:rFonts w:ascii="Calibri Light" w:hAnsi="Calibri Light" w:cs="Calibri Light"/>
        </w:rPr>
        <w:t>a</w:t>
      </w:r>
      <w:proofErr w:type="spellEnd"/>
      <w:r w:rsidRPr="00A05FD4">
        <w:rPr>
          <w:rFonts w:ascii="Calibri Light" w:hAnsi="Calibri Light" w:cs="Calibri Light"/>
        </w:rPr>
        <w:t xml:space="preserve"> __________________________ il ____________, codice fiscale ____________________________,</w:t>
      </w:r>
    </w:p>
    <w:p w14:paraId="7FAE587C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consapevole delle conseguenze previste dagli artt. 75 e 76 del d.P.R. n. 445/2000,</w:t>
      </w:r>
    </w:p>
    <w:p w14:paraId="5E859ACF" w14:textId="77777777" w:rsidR="00A515FB" w:rsidRPr="00A05FD4" w:rsidRDefault="00A515FB" w:rsidP="00A515FB">
      <w:pPr>
        <w:jc w:val="center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dichiara</w:t>
      </w:r>
    </w:p>
    <w:p w14:paraId="4690EA84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Sezione I – Inconferibilità</w:t>
      </w:r>
    </w:p>
    <w:p w14:paraId="40819256" w14:textId="7838559D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 xml:space="preserve">di non trovarsi in alcuna causa di inconferibilità effettivamente applicabile all’incarico ai sensi del </w:t>
      </w:r>
      <w:proofErr w:type="spellStart"/>
      <w:r w:rsidRPr="00A05FD4">
        <w:rPr>
          <w:rFonts w:ascii="Calibri Light" w:hAnsi="Calibri Light" w:cs="Calibri Light"/>
        </w:rPr>
        <w:t>D.Lgs.</w:t>
      </w:r>
      <w:proofErr w:type="spellEnd"/>
      <w:r w:rsidRPr="00A05FD4">
        <w:rPr>
          <w:rFonts w:ascii="Calibri Light" w:hAnsi="Calibri Light" w:cs="Calibri Light"/>
        </w:rPr>
        <w:t xml:space="preserve"> n. 39/2013, dello Statuto, del Modello, del regolamento dell’</w:t>
      </w:r>
      <w:proofErr w:type="spellStart"/>
      <w:r w:rsidRPr="00A05FD4">
        <w:rPr>
          <w:rFonts w:ascii="Calibri Light" w:hAnsi="Calibri Light" w:cs="Calibri Light"/>
        </w:rPr>
        <w:t>OdV</w:t>
      </w:r>
      <w:proofErr w:type="spellEnd"/>
      <w:r w:rsidRPr="00A05FD4">
        <w:rPr>
          <w:rFonts w:ascii="Calibri Light" w:hAnsi="Calibri Light" w:cs="Calibri Light"/>
        </w:rPr>
        <w:t xml:space="preserve"> e della normativa vigente;</w:t>
      </w:r>
    </w:p>
    <w:p w14:paraId="45D7B28D" w14:textId="7567CE3F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 non trovarsi in una situazione di inconferibilità derivante da condanna per reati contro la pubblica amministrazione o da precedenti incarichi o attività professionali incompatibili con la specifica natura dell’incarico;</w:t>
      </w:r>
    </w:p>
    <w:p w14:paraId="7EE9A5BC" w14:textId="06AF013B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 aver indicato nella presente dichiarazione e nell’Allegato B tutti gli incarichi e le attività professionali rilevanti, anche se ritiene che non determinino una causa di inconferibilità;</w:t>
      </w:r>
    </w:p>
    <w:p w14:paraId="64880752" w14:textId="2A90658C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 xml:space="preserve">di essere consapevole che la dichiarazione prevista dall’art. 20 del </w:t>
      </w:r>
      <w:proofErr w:type="spellStart"/>
      <w:r w:rsidRPr="00A05FD4">
        <w:rPr>
          <w:rFonts w:ascii="Calibri Light" w:hAnsi="Calibri Light" w:cs="Calibri Light"/>
        </w:rPr>
        <w:t>D.Lgs.</w:t>
      </w:r>
      <w:proofErr w:type="spellEnd"/>
      <w:r w:rsidRPr="00A05FD4">
        <w:rPr>
          <w:rFonts w:ascii="Calibri Light" w:hAnsi="Calibri Light" w:cs="Calibri Light"/>
        </w:rPr>
        <w:t xml:space="preserve"> n. 39/2013, ove applicabile, deve essere resa al conferimento e costituisce condizione di efficacia dell’incarico.</w:t>
      </w:r>
    </w:p>
    <w:p w14:paraId="518DAF87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Sezione II – Incompatibilità</w:t>
      </w:r>
    </w:p>
    <w:p w14:paraId="4393A69C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Dichiara di non trovarsi in una causa di incompatibilità effettivamente applicabile all’incarico ai sensi:</w:t>
      </w:r>
    </w:p>
    <w:p w14:paraId="4A4F9106" w14:textId="77777777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 xml:space="preserve">del </w:t>
      </w:r>
      <w:proofErr w:type="spellStart"/>
      <w:r w:rsidRPr="00A05FD4">
        <w:rPr>
          <w:rFonts w:ascii="Calibri Light" w:hAnsi="Calibri Light" w:cs="Calibri Light"/>
        </w:rPr>
        <w:t>D.Lgs.</w:t>
      </w:r>
      <w:proofErr w:type="spellEnd"/>
      <w:r w:rsidRPr="00A05FD4">
        <w:rPr>
          <w:rFonts w:ascii="Calibri Light" w:hAnsi="Calibri Light" w:cs="Calibri Light"/>
        </w:rPr>
        <w:t xml:space="preserve"> n. 39/2013;</w:t>
      </w:r>
    </w:p>
    <w:p w14:paraId="7C539785" w14:textId="77777777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dello Statuto della Fondazione;</w:t>
      </w:r>
    </w:p>
    <w:p w14:paraId="481EAFE2" w14:textId="77777777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del Modello e del Codice Etico;</w:t>
      </w:r>
    </w:p>
    <w:p w14:paraId="0B29E7D3" w14:textId="10ED3DD9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 altra normativa vigente applicabile.</w:t>
      </w:r>
    </w:p>
    <w:p w14:paraId="61AF4AB0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Dichiara inoltre di non ricoprire incarichi gestionali, di amministrazione attiva o funzioni operative nella Fondazione o in aree sottoposte al controllo dell’</w:t>
      </w:r>
      <w:proofErr w:type="spellStart"/>
      <w:r w:rsidRPr="00A05FD4">
        <w:rPr>
          <w:rFonts w:ascii="Calibri Light" w:hAnsi="Calibri Light" w:cs="Calibri Light"/>
        </w:rPr>
        <w:t>OdV</w:t>
      </w:r>
      <w:proofErr w:type="spellEnd"/>
      <w:r w:rsidRPr="00A05FD4">
        <w:rPr>
          <w:rFonts w:ascii="Calibri Light" w:hAnsi="Calibri Light" w:cs="Calibri Light"/>
        </w:rPr>
        <w:t xml:space="preserve"> tali da compromettere l’indipendenza.</w:t>
      </w:r>
    </w:p>
    <w:p w14:paraId="1CD13541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Sezione III – Conflitto di interessi</w:t>
      </w:r>
    </w:p>
    <w:p w14:paraId="20F4C6FF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Dichiara:</w:t>
      </w:r>
    </w:p>
    <w:p w14:paraId="6982E9F1" w14:textId="71A50562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 non avere rapporti economici, patrimoniali o professionali con la Fondazione incompatibili con l’autonomia e l’indipendenza dell’</w:t>
      </w:r>
      <w:proofErr w:type="spellStart"/>
      <w:r w:rsidRPr="00A05FD4">
        <w:rPr>
          <w:rFonts w:ascii="Calibri Light" w:hAnsi="Calibri Light" w:cs="Calibri Light"/>
        </w:rPr>
        <w:t>OdV</w:t>
      </w:r>
      <w:proofErr w:type="spellEnd"/>
      <w:r w:rsidRPr="00A05FD4">
        <w:rPr>
          <w:rFonts w:ascii="Calibri Light" w:hAnsi="Calibri Light" w:cs="Calibri Light"/>
        </w:rPr>
        <w:t>;</w:t>
      </w:r>
    </w:p>
    <w:p w14:paraId="5E55C36D" w14:textId="1AB04D28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 non avere rapporti di coniugio, parentela o affinità entro il quarto grado con componenti del Consiglio di amministrazione, il Direttore Generale o soggetti apicali;</w:t>
      </w:r>
    </w:p>
    <w:p w14:paraId="1B3716A0" w14:textId="795E89F1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 non avere partecipazioni o interessi economici, diretti o indiretti, in soggetti i cui rapporti con la Fondazione siano concretamente idonei a incidere sull’indipendenza;</w:t>
      </w:r>
    </w:p>
    <w:p w14:paraId="2B6BAC6D" w14:textId="76CE0111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 non avere incarichi professionali continuativi presso soggetti sottoposti a controllo dell’</w:t>
      </w:r>
      <w:proofErr w:type="spellStart"/>
      <w:r w:rsidRPr="00A05FD4">
        <w:rPr>
          <w:rFonts w:ascii="Calibri Light" w:hAnsi="Calibri Light" w:cs="Calibri Light"/>
        </w:rPr>
        <w:t>OdV</w:t>
      </w:r>
      <w:proofErr w:type="spellEnd"/>
      <w:r w:rsidRPr="00A05FD4">
        <w:rPr>
          <w:rFonts w:ascii="Calibri Light" w:hAnsi="Calibri Light" w:cs="Calibri Light"/>
        </w:rPr>
        <w:t xml:space="preserve"> o coinvolti nelle attività oggetto di vigilanza;</w:t>
      </w:r>
    </w:p>
    <w:p w14:paraId="5CC2A331" w14:textId="6FF7B982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lastRenderedPageBreak/>
        <w:t>di impegnarsi ad astenersi e a informare immediatamente la Fondazione in caso di conflitto sopravvenuto.</w:t>
      </w:r>
    </w:p>
    <w:p w14:paraId="31FB8796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Eventuali situazioni da segnalare, anche se ritenute non ostative:</w:t>
      </w:r>
    </w:p>
    <w:p w14:paraId="198D57D7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________________________________________</w:t>
      </w:r>
    </w:p>
    <w:p w14:paraId="5E6F9E7B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Sezione IV – Rapporti con la Fondazione</w:t>
      </w:r>
    </w:p>
    <w:p w14:paraId="7B1FCA8B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Dichiara:</w:t>
      </w:r>
    </w:p>
    <w:p w14:paraId="0DAA2BFD" w14:textId="4B035C73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 non avere rapporti di lavoro subordinato in corso con la Fondazione;</w:t>
      </w:r>
    </w:p>
    <w:p w14:paraId="54663531" w14:textId="6854EA9D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 non avere collaborazioni continuative o consulenze continuative in corso con la Fondazione;</w:t>
      </w:r>
    </w:p>
    <w:p w14:paraId="7013800D" w14:textId="1A4AAC66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 non avere incarichi gestionali o funzioni operative in corso con la Fondazione;</w:t>
      </w:r>
    </w:p>
    <w:p w14:paraId="3724581A" w14:textId="7AA483C8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 xml:space="preserve">di avere avuto i seguenti rapporti con la Fondazione negli ultimi tre anni, diversi da quelli sopra indicati: </w:t>
      </w:r>
      <w:r w:rsidRPr="00A05FD4">
        <w:rPr>
          <w:rFonts w:ascii="Segoe UI Symbol" w:hAnsi="Segoe UI Symbol" w:cs="Segoe UI Symbol"/>
        </w:rPr>
        <w:t>☐</w:t>
      </w:r>
      <w:r w:rsidRPr="00A05FD4">
        <w:rPr>
          <w:rFonts w:ascii="Calibri Light" w:hAnsi="Calibri Light" w:cs="Calibri Light"/>
        </w:rPr>
        <w:t xml:space="preserve"> nessuno </w:t>
      </w:r>
      <w:r w:rsidRPr="00A05FD4">
        <w:rPr>
          <w:rFonts w:ascii="Segoe UI Symbol" w:hAnsi="Segoe UI Symbol" w:cs="Segoe UI Symbol"/>
        </w:rPr>
        <w:t>☐</w:t>
      </w:r>
      <w:r w:rsidRPr="00A05FD4">
        <w:rPr>
          <w:rFonts w:ascii="Calibri Light" w:hAnsi="Calibri Light" w:cs="Calibri Light"/>
        </w:rPr>
        <w:t xml:space="preserve"> sì, come segue:</w:t>
      </w:r>
    </w:p>
    <w:p w14:paraId="0854AE26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________________________________________</w:t>
      </w:r>
    </w:p>
    <w:p w14:paraId="33A98CF8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La precedente attività professionale non determina automaticamente incompatibilità, ma è dichiarata per consentire alla Fondazione la valutazione concreta dell’autonomia, dell’indipendenza e dei presidi organizzativi necessari.</w:t>
      </w:r>
    </w:p>
    <w:p w14:paraId="0A91E388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Sezione V – Dipendenza da altra amministrazione</w:t>
      </w:r>
    </w:p>
    <w:p w14:paraId="19D29F4B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 xml:space="preserve">Dichiara di essere dipendente pubblico: </w:t>
      </w:r>
      <w:r w:rsidRPr="00A05FD4">
        <w:rPr>
          <w:rFonts w:ascii="Segoe UI Symbol" w:hAnsi="Segoe UI Symbol" w:cs="Segoe UI Symbol"/>
        </w:rPr>
        <w:t>☐</w:t>
      </w:r>
      <w:r w:rsidRPr="00A05FD4">
        <w:rPr>
          <w:rFonts w:ascii="Calibri Light" w:hAnsi="Calibri Light" w:cs="Calibri Light"/>
        </w:rPr>
        <w:t xml:space="preserve"> sì </w:t>
      </w:r>
      <w:r w:rsidRPr="00A05FD4">
        <w:rPr>
          <w:rFonts w:ascii="Segoe UI Symbol" w:hAnsi="Segoe UI Symbol" w:cs="Segoe UI Symbol"/>
        </w:rPr>
        <w:t>☐</w:t>
      </w:r>
      <w:r w:rsidRPr="00A05FD4">
        <w:rPr>
          <w:rFonts w:ascii="Calibri Light" w:hAnsi="Calibri Light" w:cs="Calibri Light"/>
        </w:rPr>
        <w:t xml:space="preserve"> no.</w:t>
      </w:r>
    </w:p>
    <w:p w14:paraId="4035AD47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 xml:space="preserve">In caso affermativo: amministrazione __________________________; autorizzazione all’incarico </w:t>
      </w:r>
      <w:r w:rsidRPr="00A05FD4">
        <w:rPr>
          <w:rFonts w:ascii="Segoe UI Symbol" w:hAnsi="Segoe UI Symbol" w:cs="Segoe UI Symbol"/>
        </w:rPr>
        <w:t>☐</w:t>
      </w:r>
      <w:r w:rsidRPr="00A05FD4">
        <w:rPr>
          <w:rFonts w:ascii="Calibri Light" w:hAnsi="Calibri Light" w:cs="Calibri Light"/>
        </w:rPr>
        <w:t xml:space="preserve"> acquisita </w:t>
      </w:r>
      <w:r w:rsidRPr="00A05FD4">
        <w:rPr>
          <w:rFonts w:ascii="Segoe UI Symbol" w:hAnsi="Segoe UI Symbol" w:cs="Segoe UI Symbol"/>
        </w:rPr>
        <w:t>☐</w:t>
      </w:r>
      <w:r w:rsidRPr="00A05FD4">
        <w:rPr>
          <w:rFonts w:ascii="Calibri Light" w:hAnsi="Calibri Light" w:cs="Calibri Light"/>
        </w:rPr>
        <w:t xml:space="preserve"> da acquisire prima del conferimento.</w:t>
      </w:r>
    </w:p>
    <w:p w14:paraId="66455D00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Sezione VI – Sanzioni disciplinari</w:t>
      </w:r>
    </w:p>
    <w:p w14:paraId="0E0DAB89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Dichiara di non aver riportato negli ultimi cinque anni sanzioni disciplinari definitive dell’ordine o collegio professionale di appartenenza, salvo riabilitazione o cancellazione secondo la disciplina applicabile.</w:t>
      </w:r>
    </w:p>
    <w:p w14:paraId="3D7A54C7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Ordine o collegio: __________________________; iscrizione n. ____________.</w:t>
      </w:r>
    </w:p>
    <w:p w14:paraId="19131E01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Impegni</w:t>
      </w:r>
    </w:p>
    <w:p w14:paraId="0D72B953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Il/La dichiarante si impegna a:</w:t>
      </w:r>
    </w:p>
    <w:p w14:paraId="053C5808" w14:textId="05173352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comunicare tempestivamente ogni fatto o circostanza sopravvenuta;</w:t>
      </w:r>
    </w:p>
    <w:p w14:paraId="7709EB31" w14:textId="1ADDD7AC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 xml:space="preserve">rendere la dichiarazione prevista dall’art. 20 del </w:t>
      </w:r>
      <w:proofErr w:type="spellStart"/>
      <w:r w:rsidRPr="00A05FD4">
        <w:rPr>
          <w:rFonts w:ascii="Calibri Light" w:hAnsi="Calibri Light" w:cs="Calibri Light"/>
        </w:rPr>
        <w:t>D.Lgs.</w:t>
      </w:r>
      <w:proofErr w:type="spellEnd"/>
      <w:r w:rsidRPr="00A05FD4">
        <w:rPr>
          <w:rFonts w:ascii="Calibri Light" w:hAnsi="Calibri Light" w:cs="Calibri Light"/>
        </w:rPr>
        <w:t xml:space="preserve"> n. 39/2013 al conferimento e annualmente, ove applicabile;</w:t>
      </w:r>
    </w:p>
    <w:p w14:paraId="5290B128" w14:textId="51DD070A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rispettare il Modello, il Codice Etico, il regolamento dell’</w:t>
      </w:r>
      <w:proofErr w:type="spellStart"/>
      <w:r w:rsidRPr="00A05FD4">
        <w:rPr>
          <w:rFonts w:ascii="Calibri Light" w:hAnsi="Calibri Light" w:cs="Calibri Light"/>
        </w:rPr>
        <w:t>OdV</w:t>
      </w:r>
      <w:proofErr w:type="spellEnd"/>
      <w:r w:rsidRPr="00A05FD4">
        <w:rPr>
          <w:rFonts w:ascii="Calibri Light" w:hAnsi="Calibri Light" w:cs="Calibri Light"/>
        </w:rPr>
        <w:t xml:space="preserve"> e gli obblighi di riservatezza;</w:t>
      </w:r>
    </w:p>
    <w:p w14:paraId="13E93D33" w14:textId="5E34AD33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collaborare ai controlli sulla veridicità delle dichiarazioni;</w:t>
      </w:r>
    </w:p>
    <w:p w14:paraId="75DD960E" w14:textId="43028BAB" w:rsidR="00A515FB" w:rsidRPr="00A05FD4" w:rsidRDefault="00A515FB" w:rsidP="00A515FB">
      <w:pPr>
        <w:pStyle w:val="Paragrafoelenco"/>
        <w:numPr>
          <w:ilvl w:val="0"/>
          <w:numId w:val="7"/>
        </w:num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rimuovere tempestivamente eventuali situazioni di incompatibilità, ove legalmente possibile, oppure cessare dall’incarico secondo la procedura applicabile.</w:t>
      </w:r>
    </w:p>
    <w:p w14:paraId="50D290B2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lastRenderedPageBreak/>
        <w:t>Luogo e data: __________________________</w:t>
      </w:r>
    </w:p>
    <w:p w14:paraId="3905CF03" w14:textId="77777777" w:rsidR="00A515FB" w:rsidRPr="00A05FD4" w:rsidRDefault="00A515FB" w:rsidP="00A515FB">
      <w:pPr>
        <w:jc w:val="both"/>
        <w:rPr>
          <w:rFonts w:ascii="Calibri Light" w:hAnsi="Calibri Light" w:cs="Calibri Light"/>
        </w:rPr>
      </w:pPr>
      <w:r w:rsidRPr="00A05FD4">
        <w:rPr>
          <w:rFonts w:ascii="Calibri Light" w:hAnsi="Calibri Light" w:cs="Calibri Light"/>
        </w:rPr>
        <w:t>Firma digitale del/della dichiarante</w:t>
      </w:r>
    </w:p>
    <w:p w14:paraId="41196199" w14:textId="77777777" w:rsidR="007D3DC7" w:rsidRPr="00A05FD4" w:rsidRDefault="007D3DC7" w:rsidP="00A515FB">
      <w:pPr>
        <w:jc w:val="both"/>
        <w:rPr>
          <w:rFonts w:ascii="Calibri Light" w:hAnsi="Calibri Light" w:cs="Calibri Light"/>
        </w:rPr>
      </w:pPr>
    </w:p>
    <w:sectPr w:rsidR="007D3DC7" w:rsidRPr="00A05FD4" w:rsidSect="00FD2FE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61AC1"/>
    <w:multiLevelType w:val="multilevel"/>
    <w:tmpl w:val="17E88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0933BE"/>
    <w:multiLevelType w:val="multilevel"/>
    <w:tmpl w:val="5706E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3121E0"/>
    <w:multiLevelType w:val="multilevel"/>
    <w:tmpl w:val="7334F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355F60"/>
    <w:multiLevelType w:val="hybridMultilevel"/>
    <w:tmpl w:val="3662D6D8"/>
    <w:lvl w:ilvl="0" w:tplc="FB5C8524">
      <w:start w:val="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480BAD"/>
    <w:multiLevelType w:val="multilevel"/>
    <w:tmpl w:val="45EA6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2058C6"/>
    <w:multiLevelType w:val="multilevel"/>
    <w:tmpl w:val="F2D20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41077A"/>
    <w:multiLevelType w:val="multilevel"/>
    <w:tmpl w:val="213A1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13500">
    <w:abstractNumId w:val="6"/>
  </w:num>
  <w:num w:numId="2" w16cid:durableId="297996442">
    <w:abstractNumId w:val="0"/>
  </w:num>
  <w:num w:numId="3" w16cid:durableId="526672881">
    <w:abstractNumId w:val="1"/>
  </w:num>
  <w:num w:numId="4" w16cid:durableId="1054475616">
    <w:abstractNumId w:val="5"/>
  </w:num>
  <w:num w:numId="5" w16cid:durableId="1840387327">
    <w:abstractNumId w:val="4"/>
  </w:num>
  <w:num w:numId="6" w16cid:durableId="1927572503">
    <w:abstractNumId w:val="2"/>
  </w:num>
  <w:num w:numId="7" w16cid:durableId="8241267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DC7"/>
    <w:rsid w:val="002C7D37"/>
    <w:rsid w:val="005F74F1"/>
    <w:rsid w:val="00724854"/>
    <w:rsid w:val="007A59CA"/>
    <w:rsid w:val="007D3DC7"/>
    <w:rsid w:val="00A05FD4"/>
    <w:rsid w:val="00A515FB"/>
    <w:rsid w:val="00FD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33076"/>
  <w15:chartTrackingRefBased/>
  <w15:docId w15:val="{236C4441-7F30-4281-993F-95382B514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D2FEA"/>
  </w:style>
  <w:style w:type="paragraph" w:styleId="Titolo1">
    <w:name w:val="heading 1"/>
    <w:basedOn w:val="Normale"/>
    <w:next w:val="Normale"/>
    <w:link w:val="Titolo1Carattere"/>
    <w:uiPriority w:val="9"/>
    <w:qFormat/>
    <w:rsid w:val="007D3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D3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3D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D3D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D3D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D3D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D3D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D3D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D3D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D3D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D3D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3D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D3DC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D3DC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D3DC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D3DC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D3DC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D3DC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D3D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D3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D3D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D3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D3D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D3DC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D3DC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D3DC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D3D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D3DC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D3D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661</Words>
  <Characters>3773</Characters>
  <Application>Microsoft Office Word</Application>
  <DocSecurity>0</DocSecurity>
  <Lines>31</Lines>
  <Paragraphs>8</Paragraphs>
  <ScaleCrop>false</ScaleCrop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dcterms:created xsi:type="dcterms:W3CDTF">2026-09-11T14:00:00Z</dcterms:created>
  <dcterms:modified xsi:type="dcterms:W3CDTF">2026-09-11T14:24:00Z</dcterms:modified>
</cp:coreProperties>
</file>